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-141" w:leftChars="-134" w:right="360" w:hanging="140" w:hangingChars="50"/>
        <w:rPr>
          <w:rFonts w:ascii="方正仿宋_GBK" w:eastAsia="方正仿宋_GBK" w:cs="仿宋_GB2312"/>
          <w:color w:val="000000"/>
          <w:sz w:val="28"/>
          <w:szCs w:val="28"/>
        </w:rPr>
      </w:pPr>
      <w:r>
        <w:rPr>
          <w:rFonts w:hint="eastAsia" w:ascii="方正仿宋_GBK" w:eastAsia="方正仿宋_GBK" w:cs="仿宋_GB2312"/>
          <w:color w:val="000000"/>
          <w:sz w:val="28"/>
          <w:szCs w:val="28"/>
        </w:rPr>
        <w:t xml:space="preserve">  附件2                             编号：______________</w:t>
      </w: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Cs/>
          <w:color w:val="000000"/>
          <w:spacing w:val="20"/>
          <w:sz w:val="52"/>
          <w:szCs w:val="52"/>
        </w:rPr>
      </w:pPr>
      <w:r>
        <w:rPr>
          <w:rFonts w:hint="eastAsia" w:ascii="黑体" w:eastAsia="黑体" w:cs="黑体"/>
          <w:bCs/>
          <w:color w:val="000000"/>
          <w:spacing w:val="20"/>
          <w:sz w:val="52"/>
          <w:szCs w:val="52"/>
        </w:rPr>
        <w:t>国家职业资格二级</w:t>
      </w:r>
    </w:p>
    <w:p>
      <w:pPr>
        <w:autoSpaceDE w:val="0"/>
        <w:autoSpaceDN w:val="0"/>
        <w:adjustRightInd w:val="0"/>
        <w:jc w:val="center"/>
        <w:rPr>
          <w:rFonts w:ascii="黑体" w:eastAsia="黑体"/>
          <w:bCs/>
          <w:color w:val="000000"/>
          <w:spacing w:val="20"/>
          <w:sz w:val="52"/>
          <w:szCs w:val="52"/>
        </w:rPr>
      </w:pPr>
      <w:r>
        <w:rPr>
          <w:rFonts w:hint="eastAsia" w:ascii="黑体" w:eastAsia="黑体" w:cs="黑体"/>
          <w:bCs/>
          <w:color w:val="000000"/>
          <w:spacing w:val="20"/>
          <w:sz w:val="52"/>
          <w:szCs w:val="52"/>
        </w:rPr>
        <w:t>技师考评审批表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                    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ind w:firstLine="900" w:firstLineChars="300"/>
        <w:rPr>
          <w:rFonts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 w:cs="仿宋_GB2312"/>
          <w:color w:val="000000"/>
          <w:sz w:val="30"/>
          <w:szCs w:val="30"/>
        </w:rPr>
        <w:t>申报职业（工种）</w:t>
      </w:r>
      <w:r>
        <w:rPr>
          <w:rFonts w:hint="eastAsia" w:ascii="方正仿宋_GBK" w:eastAsia="方正仿宋_GBK"/>
          <w:color w:val="000000"/>
          <w:sz w:val="30"/>
          <w:szCs w:val="30"/>
        </w:rPr>
        <w:t>_____________________</w:t>
      </w:r>
    </w:p>
    <w:p>
      <w:pPr>
        <w:autoSpaceDE w:val="0"/>
        <w:autoSpaceDN w:val="0"/>
        <w:adjustRightInd w:val="0"/>
        <w:jc w:val="center"/>
        <w:rPr>
          <w:rFonts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 w:cs="仿宋_GB2312"/>
          <w:color w:val="000000"/>
          <w:sz w:val="30"/>
          <w:szCs w:val="30"/>
        </w:rPr>
        <w:t>姓</w:t>
      </w:r>
      <w:r>
        <w:rPr>
          <w:rFonts w:hint="eastAsia" w:ascii="方正仿宋_GBK" w:eastAsia="方正仿宋_GBK"/>
          <w:color w:val="000000"/>
          <w:sz w:val="30"/>
          <w:szCs w:val="30"/>
        </w:rPr>
        <w:t xml:space="preserve">       </w:t>
      </w:r>
      <w:r>
        <w:rPr>
          <w:rFonts w:hint="eastAsia" w:ascii="方正仿宋_GBK" w:eastAsia="方正仿宋_GBK" w:cs="仿宋_GB2312"/>
          <w:color w:val="000000"/>
          <w:sz w:val="30"/>
          <w:szCs w:val="30"/>
        </w:rPr>
        <w:t>名</w:t>
      </w:r>
      <w:r>
        <w:rPr>
          <w:rFonts w:hint="eastAsia" w:ascii="方正仿宋_GBK" w:eastAsia="方正仿宋_GBK"/>
          <w:color w:val="000000"/>
          <w:sz w:val="30"/>
          <w:szCs w:val="30"/>
        </w:rPr>
        <w:t xml:space="preserve"> _________________________</w:t>
      </w:r>
    </w:p>
    <w:p>
      <w:pPr>
        <w:autoSpaceDE w:val="0"/>
        <w:autoSpaceDN w:val="0"/>
        <w:adjustRightInd w:val="0"/>
        <w:jc w:val="center"/>
        <w:rPr>
          <w:rFonts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 w:cs="仿宋_GB2312"/>
          <w:color w:val="000000"/>
          <w:sz w:val="30"/>
          <w:szCs w:val="30"/>
        </w:rPr>
        <w:t>工</w:t>
      </w:r>
      <w:r>
        <w:rPr>
          <w:rFonts w:hint="eastAsia" w:ascii="方正仿宋_GBK" w:eastAsia="方正仿宋_GBK"/>
          <w:color w:val="000000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color w:val="000000"/>
          <w:sz w:val="30"/>
          <w:szCs w:val="30"/>
        </w:rPr>
        <w:t>作</w:t>
      </w:r>
      <w:r>
        <w:rPr>
          <w:rFonts w:hint="eastAsia" w:ascii="方正仿宋_GBK" w:eastAsia="方正仿宋_GBK"/>
          <w:color w:val="000000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color w:val="000000"/>
          <w:sz w:val="30"/>
          <w:szCs w:val="30"/>
        </w:rPr>
        <w:t>单</w:t>
      </w:r>
      <w:r>
        <w:rPr>
          <w:rFonts w:hint="eastAsia" w:ascii="方正仿宋_GBK" w:eastAsia="方正仿宋_GBK"/>
          <w:color w:val="000000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color w:val="000000"/>
          <w:sz w:val="30"/>
          <w:szCs w:val="30"/>
        </w:rPr>
        <w:t>位</w:t>
      </w:r>
      <w:r>
        <w:rPr>
          <w:rFonts w:hint="eastAsia" w:ascii="方正仿宋_GBK" w:eastAsia="方正仿宋_GBK"/>
          <w:color w:val="000000"/>
          <w:sz w:val="30"/>
          <w:szCs w:val="30"/>
        </w:rPr>
        <w:t xml:space="preserve"> _________________________</w:t>
      </w:r>
    </w:p>
    <w:p>
      <w:pPr>
        <w:autoSpaceDE w:val="0"/>
        <w:autoSpaceDN w:val="0"/>
        <w:adjustRightInd w:val="0"/>
        <w:jc w:val="center"/>
        <w:rPr>
          <w:rFonts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 w:cs="仿宋_GB2312"/>
          <w:color w:val="000000"/>
          <w:sz w:val="30"/>
          <w:szCs w:val="30"/>
        </w:rPr>
        <w:t>填</w:t>
      </w:r>
      <w:r>
        <w:rPr>
          <w:rFonts w:hint="eastAsia" w:ascii="方正仿宋_GBK" w:eastAsia="方正仿宋_GBK"/>
          <w:color w:val="000000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color w:val="000000"/>
          <w:sz w:val="30"/>
          <w:szCs w:val="30"/>
        </w:rPr>
        <w:t>报</w:t>
      </w:r>
      <w:r>
        <w:rPr>
          <w:rFonts w:hint="eastAsia" w:ascii="方正仿宋_GBK" w:eastAsia="方正仿宋_GBK"/>
          <w:color w:val="000000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color w:val="000000"/>
          <w:sz w:val="30"/>
          <w:szCs w:val="30"/>
        </w:rPr>
        <w:t>时</w:t>
      </w:r>
      <w:r>
        <w:rPr>
          <w:rFonts w:hint="eastAsia" w:ascii="方正仿宋_GBK" w:eastAsia="方正仿宋_GBK"/>
          <w:color w:val="000000"/>
          <w:sz w:val="30"/>
          <w:szCs w:val="30"/>
        </w:rPr>
        <w:t xml:space="preserve"> </w:t>
      </w:r>
      <w:r>
        <w:rPr>
          <w:rFonts w:hint="eastAsia" w:ascii="方正仿宋_GBK" w:eastAsia="方正仿宋_GBK" w:cs="仿宋_GB2312"/>
          <w:color w:val="000000"/>
          <w:sz w:val="30"/>
          <w:szCs w:val="30"/>
        </w:rPr>
        <w:t>间</w:t>
      </w:r>
      <w:r>
        <w:rPr>
          <w:rFonts w:hint="eastAsia" w:ascii="方正仿宋_GBK" w:eastAsia="方正仿宋_GBK"/>
          <w:color w:val="000000"/>
          <w:sz w:val="30"/>
          <w:szCs w:val="30"/>
        </w:rPr>
        <w:t xml:space="preserve"> _________________________</w:t>
      </w: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rPr>
          <w:rFonts w:eastAsia="仿宋_GB2312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</w:p>
    <w:p>
      <w:pPr>
        <w:jc w:val="center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通信行业职业技能鉴定指导中心制</w:t>
      </w: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ind w:firstLine="840" w:firstLineChars="300"/>
        <w:jc w:val="center"/>
        <w:rPr>
          <w:rFonts w:eastAsia="仿宋_GB2312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eastAsia="仿宋_GB2312" w:cs="仿宋_GB2312"/>
          <w:b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eastAsia="仿宋_GB2312" w:cs="仿宋_GB2312"/>
          <w:b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方正仿宋_GBK" w:eastAsia="方正仿宋_GBK"/>
          <w:b/>
          <w:bCs/>
          <w:color w:val="000000"/>
          <w:sz w:val="44"/>
          <w:szCs w:val="44"/>
        </w:rPr>
      </w:pPr>
      <w:r>
        <w:rPr>
          <w:rFonts w:hint="eastAsia" w:ascii="方正仿宋_GBK" w:eastAsia="方正仿宋_GBK" w:cs="仿宋_GB2312"/>
          <w:b/>
          <w:bCs/>
          <w:color w:val="000000"/>
          <w:sz w:val="44"/>
          <w:szCs w:val="44"/>
        </w:rPr>
        <w:t>填</w:t>
      </w:r>
      <w:r>
        <w:rPr>
          <w:rFonts w:hint="eastAsia" w:ascii="方正仿宋_GBK" w:eastAsia="方正仿宋_GBK"/>
          <w:b/>
          <w:bCs/>
          <w:color w:val="000000"/>
          <w:sz w:val="44"/>
          <w:szCs w:val="44"/>
        </w:rPr>
        <w:t xml:space="preserve">   </w:t>
      </w:r>
      <w:r>
        <w:rPr>
          <w:rFonts w:hint="eastAsia" w:ascii="方正仿宋_GBK" w:eastAsia="方正仿宋_GBK" w:cs="仿宋_GB2312"/>
          <w:b/>
          <w:bCs/>
          <w:color w:val="000000"/>
          <w:sz w:val="44"/>
          <w:szCs w:val="44"/>
        </w:rPr>
        <w:t>表</w:t>
      </w:r>
      <w:r>
        <w:rPr>
          <w:rFonts w:hint="eastAsia" w:ascii="方正仿宋_GBK" w:eastAsia="方正仿宋_GBK"/>
          <w:b/>
          <w:bCs/>
          <w:color w:val="000000"/>
          <w:sz w:val="44"/>
          <w:szCs w:val="44"/>
        </w:rPr>
        <w:t xml:space="preserve">   </w:t>
      </w:r>
      <w:r>
        <w:rPr>
          <w:rFonts w:hint="eastAsia" w:ascii="方正仿宋_GBK" w:eastAsia="方正仿宋_GBK" w:cs="仿宋_GB2312"/>
          <w:b/>
          <w:bCs/>
          <w:color w:val="000000"/>
          <w:sz w:val="44"/>
          <w:szCs w:val="44"/>
        </w:rPr>
        <w:t>说</w:t>
      </w:r>
      <w:r>
        <w:rPr>
          <w:rFonts w:hint="eastAsia" w:ascii="方正仿宋_GBK" w:eastAsia="方正仿宋_GBK"/>
          <w:b/>
          <w:bCs/>
          <w:color w:val="000000"/>
          <w:sz w:val="44"/>
          <w:szCs w:val="44"/>
        </w:rPr>
        <w:t xml:space="preserve">  </w:t>
      </w:r>
      <w:r>
        <w:rPr>
          <w:rFonts w:hint="eastAsia" w:ascii="方正仿宋_GBK" w:eastAsia="方正仿宋_GBK" w:cs="仿宋_GB2312"/>
          <w:b/>
          <w:bCs/>
          <w:color w:val="000000"/>
          <w:sz w:val="44"/>
          <w:szCs w:val="44"/>
        </w:rPr>
        <w:t>明</w:t>
      </w:r>
      <w:r>
        <w:rPr>
          <w:rFonts w:hint="eastAsia" w:ascii="方正仿宋_GBK" w:eastAsia="方正仿宋_GBK"/>
          <w:b/>
          <w:bCs/>
          <w:color w:val="000000"/>
          <w:sz w:val="44"/>
          <w:szCs w:val="44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ind w:firstLine="600" w:firstLineChars="200"/>
        <w:rPr>
          <w:rFonts w:ascii="方正仿宋_GBK" w:hAnsi="宋体" w:eastAsia="方正仿宋_GBK"/>
          <w:sz w:val="30"/>
        </w:rPr>
      </w:pPr>
      <w:r>
        <w:rPr>
          <w:rFonts w:hint="eastAsia" w:ascii="方正仿宋_GBK" w:hAnsi="宋体" w:eastAsia="方正仿宋_GBK" w:cs="仿宋_GB2312"/>
          <w:color w:val="000000"/>
          <w:sz w:val="30"/>
          <w:szCs w:val="30"/>
        </w:rPr>
        <w:t>一、</w:t>
      </w:r>
      <w:r>
        <w:rPr>
          <w:rFonts w:hint="eastAsia" w:ascii="方正仿宋_GBK" w:hAnsi="宋体" w:eastAsia="方正仿宋_GBK" w:cs="仿宋_GB2312"/>
          <w:color w:val="000000"/>
          <w:spacing w:val="-4"/>
          <w:sz w:val="30"/>
          <w:szCs w:val="30"/>
        </w:rPr>
        <w:t>本表双面印制，需用签字笔填写，字迹清楚、端正，亦可用A4型纸双面打印。</w:t>
      </w:r>
    </w:p>
    <w:p>
      <w:pPr>
        <w:pStyle w:val="2"/>
        <w:rPr>
          <w:rFonts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>二、申报人承诺一栏，要求申报人本人手写签名。</w:t>
      </w:r>
    </w:p>
    <w:p>
      <w:pPr>
        <w:pStyle w:val="2"/>
        <w:rPr>
          <w:rFonts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>三、本表一式2份，经考评合格后，存入本人档案1份，省级通信行业职业技能鉴定机构留存1份。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 w:firstLineChars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7"/>
        <w:tblW w:w="9227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47"/>
        <w:gridCol w:w="316"/>
        <w:gridCol w:w="320"/>
        <w:gridCol w:w="318"/>
        <w:gridCol w:w="11"/>
        <w:gridCol w:w="87"/>
        <w:gridCol w:w="236"/>
        <w:gridCol w:w="99"/>
        <w:gridCol w:w="225"/>
        <w:gridCol w:w="139"/>
        <w:gridCol w:w="164"/>
        <w:gridCol w:w="21"/>
        <w:gridCol w:w="324"/>
        <w:gridCol w:w="190"/>
        <w:gridCol w:w="133"/>
        <w:gridCol w:w="324"/>
        <w:gridCol w:w="242"/>
        <w:gridCol w:w="82"/>
        <w:gridCol w:w="328"/>
        <w:gridCol w:w="280"/>
        <w:gridCol w:w="9"/>
        <w:gridCol w:w="35"/>
        <w:gridCol w:w="323"/>
        <w:gridCol w:w="151"/>
        <w:gridCol w:w="173"/>
        <w:gridCol w:w="323"/>
        <w:gridCol w:w="49"/>
        <w:gridCol w:w="276"/>
        <w:gridCol w:w="323"/>
        <w:gridCol w:w="342"/>
        <w:gridCol w:w="37"/>
        <w:gridCol w:w="58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姓名</w:t>
            </w:r>
          </w:p>
        </w:tc>
        <w:tc>
          <w:tcPr>
            <w:tcW w:w="1399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性别</w:t>
            </w:r>
          </w:p>
        </w:tc>
        <w:tc>
          <w:tcPr>
            <w:tcW w:w="69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69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gridSpan w:val="6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3"/>
            <w:vMerge w:val="restart"/>
            <w:vAlign w:val="center"/>
          </w:tcPr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照</w:t>
            </w:r>
          </w:p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  <w:p>
            <w:pPr>
              <w:ind w:firstLine="840" w:firstLineChars="400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（小二寸正面免冠照片）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身份证件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号码</w:t>
            </w:r>
          </w:p>
        </w:tc>
        <w:tc>
          <w:tcPr>
            <w:tcW w:w="31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3"/>
            <w:vMerge w:val="continue"/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参加工作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时</w:t>
            </w:r>
            <w:r>
              <w:rPr>
                <w:rFonts w:ascii="宋体" w:cs="宋体"/>
                <w:b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间</w:t>
            </w:r>
          </w:p>
        </w:tc>
        <w:tc>
          <w:tcPr>
            <w:tcW w:w="96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现职业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ascii="宋体" w:cs="宋体"/>
                <w:b/>
                <w:color w:val="000000"/>
                <w:kern w:val="0"/>
              </w:rPr>
              <w:t>(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工种</w:t>
            </w:r>
            <w:r>
              <w:rPr>
                <w:rFonts w:ascii="宋体" w:cs="宋体"/>
                <w:b/>
                <w:color w:val="000000"/>
                <w:kern w:val="0"/>
              </w:rPr>
              <w:t>)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开始从事现职业（工种）工 作 年</w:t>
            </w:r>
            <w:r>
              <w:rPr>
                <w:rFonts w:ascii="宋体" w:cs="宋体"/>
                <w:b/>
                <w:color w:val="000000"/>
                <w:kern w:val="0"/>
              </w:rPr>
              <w:t xml:space="preserve"> 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限</w:t>
            </w:r>
          </w:p>
        </w:tc>
        <w:tc>
          <w:tcPr>
            <w:tcW w:w="941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3"/>
            <w:vMerge w:val="continue"/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现职业（工种）资格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等级</w:t>
            </w:r>
          </w:p>
        </w:tc>
        <w:tc>
          <w:tcPr>
            <w:tcW w:w="2907" w:type="dxa"/>
            <w:gridSpan w:val="1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现职业（工种）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资格</w:t>
            </w:r>
            <w:r>
              <w:rPr>
                <w:rFonts w:hint="eastAsia"/>
                <w:b/>
                <w:color w:val="000000"/>
              </w:rPr>
              <w:t>证书编号</w:t>
            </w:r>
          </w:p>
        </w:tc>
        <w:tc>
          <w:tcPr>
            <w:tcW w:w="3168" w:type="dxa"/>
            <w:gridSpan w:val="6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单位联系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地址</w:t>
            </w:r>
          </w:p>
        </w:tc>
        <w:tc>
          <w:tcPr>
            <w:tcW w:w="2907" w:type="dxa"/>
            <w:gridSpan w:val="1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邮  编</w:t>
            </w:r>
          </w:p>
        </w:tc>
        <w:tc>
          <w:tcPr>
            <w:tcW w:w="1063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个人邮箱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申报人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联系地址</w:t>
            </w:r>
          </w:p>
        </w:tc>
        <w:tc>
          <w:tcPr>
            <w:tcW w:w="2907" w:type="dxa"/>
            <w:gridSpan w:val="1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邮  编</w:t>
            </w:r>
          </w:p>
        </w:tc>
        <w:tc>
          <w:tcPr>
            <w:tcW w:w="1063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申报人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联系电话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157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相关职业（工种）资格</w:t>
            </w:r>
          </w:p>
          <w:p>
            <w:pPr>
              <w:ind w:left="113" w:right="113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或专业技术职务任职资格</w:t>
            </w:r>
            <w:r>
              <w:rPr>
                <w:rFonts w:hint="eastAsia" w:ascii="宋体" w:cs="宋体"/>
                <w:color w:val="000000"/>
                <w:kern w:val="0"/>
              </w:rPr>
              <w:t xml:space="preserve">         </w:t>
            </w:r>
          </w:p>
        </w:tc>
        <w:tc>
          <w:tcPr>
            <w:tcW w:w="1915" w:type="dxa"/>
            <w:gridSpan w:val="1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职业（工种）或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专业技术职务名称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级  别</w:t>
            </w:r>
          </w:p>
        </w:tc>
        <w:tc>
          <w:tcPr>
            <w:tcW w:w="1995" w:type="dxa"/>
            <w:gridSpan w:val="1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发 证 单 位</w:t>
            </w:r>
          </w:p>
        </w:tc>
        <w:tc>
          <w:tcPr>
            <w:tcW w:w="978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发证时间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证 书 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1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1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15" w:type="dxa"/>
            <w:gridSpan w:val="10"/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95" w:type="dxa"/>
            <w:gridSpan w:val="11"/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  <w:jc w:val="center"/>
        </w:trPr>
        <w:tc>
          <w:tcPr>
            <w:tcW w:w="1157" w:type="dxa"/>
            <w:gridSpan w:val="2"/>
            <w:vMerge w:val="restart"/>
            <w:textDirection w:val="tbRlV"/>
            <w:vAlign w:val="center"/>
          </w:tcPr>
          <w:p>
            <w:pPr>
              <w:ind w:right="113" w:firstLine="211" w:firstLineChars="100"/>
              <w:jc w:val="center"/>
              <w:rPr>
                <w:rFonts w:ascii="MS Gothic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主  要  学  历  情  况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  历</w:t>
            </w:r>
          </w:p>
        </w:tc>
        <w:tc>
          <w:tcPr>
            <w:tcW w:w="96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学  位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毕业时间</w:t>
            </w:r>
          </w:p>
        </w:tc>
        <w:tc>
          <w:tcPr>
            <w:tcW w:w="1995" w:type="dxa"/>
            <w:gridSpan w:val="1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毕 业 学 校</w:t>
            </w:r>
          </w:p>
        </w:tc>
        <w:tc>
          <w:tcPr>
            <w:tcW w:w="3168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所 学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15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157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参加本职业（或相关</w:t>
            </w:r>
          </w:p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 xml:space="preserve">职业）培训情况 </w:t>
            </w:r>
          </w:p>
        </w:tc>
        <w:tc>
          <w:tcPr>
            <w:tcW w:w="1387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举办单位</w:t>
            </w:r>
          </w:p>
        </w:tc>
        <w:tc>
          <w:tcPr>
            <w:tcW w:w="2105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学习内容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3" w:hRule="atLeast"/>
          <w:jc w:val="center"/>
        </w:trPr>
        <w:tc>
          <w:tcPr>
            <w:tcW w:w="1157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7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gridSpan w:val="1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05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157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hint="eastAsia" w:ascii="宋体"/>
                <w:color w:val="FF0000"/>
                <w:kern w:val="0"/>
              </w:rPr>
              <w:t xml:space="preserve"> </w:t>
            </w:r>
            <w:r>
              <w:rPr>
                <w:rFonts w:hint="eastAsia" w:ascii="宋体"/>
                <w:b/>
                <w:color w:val="000000"/>
                <w:kern w:val="0"/>
              </w:rPr>
              <w:t xml:space="preserve"> 从  事  本  职  业  （  或  相  关  职  业 ） 的  工  作  经  历  </w:t>
            </w:r>
          </w:p>
        </w:tc>
        <w:tc>
          <w:tcPr>
            <w:tcW w:w="1387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3713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何职业（工种）或任何职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1" w:hRule="atLeast"/>
          <w:jc w:val="center"/>
        </w:trPr>
        <w:tc>
          <w:tcPr>
            <w:tcW w:w="1157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7" w:type="dxa"/>
            <w:gridSpan w:val="7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970" w:type="dxa"/>
            <w:gridSpan w:val="16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3713" w:type="dxa"/>
            <w:gridSpan w:val="9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  <w:jc w:val="center"/>
        </w:trPr>
        <w:tc>
          <w:tcPr>
            <w:tcW w:w="1157" w:type="dxa"/>
            <w:gridSpan w:val="2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 xml:space="preserve">有 何 技 术（业 务）特 长 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及 解 决 生 产 难 题 的 简 要 情 况</w:t>
            </w:r>
          </w:p>
        </w:tc>
        <w:tc>
          <w:tcPr>
            <w:tcW w:w="8070" w:type="dxa"/>
            <w:gridSpan w:val="32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2" w:hRule="atLeast"/>
          <w:jc w:val="center"/>
        </w:trPr>
        <w:tc>
          <w:tcPr>
            <w:tcW w:w="1157" w:type="dxa"/>
            <w:gridSpan w:val="2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参 加 技 能 竞 赛 获 奖 及 申 请 免 试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 xml:space="preserve"> 情 况（标 明 级 别、时 间、项 目）</w:t>
            </w:r>
          </w:p>
        </w:tc>
        <w:tc>
          <w:tcPr>
            <w:tcW w:w="8070" w:type="dxa"/>
            <w:gridSpan w:val="32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ind w:left="-283" w:leftChars="-135"/>
        <w:rPr>
          <w:rFonts w:ascii="宋体" w:hAnsi="宋体"/>
          <w:color w:val="000000"/>
        </w:rPr>
      </w:pPr>
      <w:r>
        <w:rPr>
          <w:rFonts w:hint="eastAsia" w:ascii="宋体" w:hAnsi="宋体" w:cs="仿宋_GB2312"/>
          <w:color w:val="000000"/>
        </w:rPr>
        <w:t>注：篇幅不够，可另加附页。</w:t>
      </w:r>
    </w:p>
    <w:tbl>
      <w:tblPr>
        <w:tblStyle w:val="7"/>
        <w:tblW w:w="9294" w:type="dxa"/>
        <w:tblInd w:w="-186" w:type="dxa"/>
        <w:tblBorders>
          <w:top w:val="single" w:color="auto" w:sz="8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063"/>
        <w:gridCol w:w="891"/>
        <w:gridCol w:w="713"/>
        <w:gridCol w:w="713"/>
        <w:gridCol w:w="891"/>
        <w:gridCol w:w="891"/>
        <w:gridCol w:w="602"/>
        <w:gridCol w:w="829"/>
        <w:gridCol w:w="1511"/>
      </w:tblGrid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190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申  报  人  承  诺   </w:t>
            </w:r>
          </w:p>
        </w:tc>
        <w:tc>
          <w:tcPr>
            <w:tcW w:w="8104" w:type="dxa"/>
            <w:gridSpan w:val="9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本人自愿申报参加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职业（工种）国家职业资格二级技师考评，并对此表填写内容的真实性负责。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申报人（签字）：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</w:trPr>
        <w:tc>
          <w:tcPr>
            <w:tcW w:w="1190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人 事 档 案 管 理 单 位 </w:t>
            </w:r>
          </w:p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审 核 意 见</w:t>
            </w:r>
          </w:p>
        </w:tc>
        <w:tc>
          <w:tcPr>
            <w:tcW w:w="8104" w:type="dxa"/>
            <w:gridSpan w:val="9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申报人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的人事档案关系目前在我单位，经审查其填写的工作年限、学历、职业资格、专业技术职务任职资格等情况真实准确。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8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8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人事档案管理单位（盖章）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联系电话：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atLeast"/>
        </w:trPr>
        <w:tc>
          <w:tcPr>
            <w:tcW w:w="1190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用 人 单 位 对 其 从 事 本 职 业（或 相 关 职 业）的 工 作 业 绩 综 合 考 核 意 见</w:t>
            </w:r>
          </w:p>
        </w:tc>
        <w:tc>
          <w:tcPr>
            <w:tcW w:w="8104" w:type="dxa"/>
            <w:gridSpan w:val="9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用人单位人事部门（公章）</w:t>
            </w:r>
          </w:p>
          <w:p>
            <w:pPr>
              <w:autoSpaceDE w:val="0"/>
              <w:autoSpaceDN w:val="0"/>
              <w:adjustRightInd w:val="0"/>
              <w:ind w:firstLine="4830" w:firstLineChars="23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830" w:firstLineChars="23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</w:trPr>
        <w:tc>
          <w:tcPr>
            <w:tcW w:w="1190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主  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 xml:space="preserve">单 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>位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推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>荐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 xml:space="preserve">审 核 </w:t>
            </w:r>
            <w:r>
              <w:rPr>
                <w:rFonts w:hint="eastAsia" w:ascii="宋体" w:hAnsi="宋体" w:cs="仿宋_GB2312"/>
                <w:b/>
                <w:color w:val="000000"/>
              </w:rPr>
              <w:t>意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>见</w:t>
            </w:r>
          </w:p>
        </w:tc>
        <w:tc>
          <w:tcPr>
            <w:tcW w:w="8104" w:type="dxa"/>
            <w:gridSpan w:val="9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</w:t>
            </w: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（公章）</w:t>
            </w:r>
          </w:p>
          <w:p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90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鉴  定  结  果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理  论  成  绩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1050" w:firstLineChars="5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（省级通信行业职业技能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鉴定机构公章）</w:t>
            </w:r>
          </w:p>
          <w:p>
            <w:pPr>
              <w:autoSpaceDE w:val="0"/>
              <w:autoSpaceDN w:val="0"/>
              <w:adjustRightInd w:val="0"/>
              <w:ind w:firstLine="945" w:firstLineChars="4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9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  能  成  绩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9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综 合 评 审 成 绩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9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  定  成  绩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</w:trPr>
        <w:tc>
          <w:tcPr>
            <w:tcW w:w="1190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通信行业专业评审组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审核意见</w:t>
            </w:r>
          </w:p>
        </w:tc>
        <w:tc>
          <w:tcPr>
            <w:tcW w:w="8104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专业评审组组长（签章）：                         年    月    日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90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40"/>
              </w:rPr>
              <w:t>通信行业技师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40"/>
              </w:rPr>
              <w:t>评审委员会审核意见</w:t>
            </w:r>
          </w:p>
        </w:tc>
        <w:tc>
          <w:tcPr>
            <w:tcW w:w="8104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评审委员会共有委员</w:t>
            </w:r>
            <w:r>
              <w:rPr>
                <w:rFonts w:hint="eastAsia" w:ascii="宋体" w:hAnsi="宋体" w:cs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</w:rPr>
              <w:t>人，出席会议</w:t>
            </w:r>
            <w:r>
              <w:rPr>
                <w:rFonts w:hint="eastAsia" w:ascii="宋体" w:hAnsi="宋体" w:cs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</w:rPr>
              <w:t>人，缺席</w:t>
            </w:r>
            <w:r>
              <w:rPr>
                <w:rFonts w:hint="eastAsia" w:ascii="宋体" w:hAnsi="宋体" w:cs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</w:rPr>
              <w:t xml:space="preserve">人。             </w:t>
            </w:r>
          </w:p>
          <w:p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90" w:type="dxa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10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表 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结 果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同 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人 数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反 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人 数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弃 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人 数</w:t>
            </w:r>
          </w:p>
        </w:tc>
        <w:tc>
          <w:tcPr>
            <w:tcW w:w="1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9" w:hRule="atLeast"/>
        </w:trPr>
        <w:tc>
          <w:tcPr>
            <w:tcW w:w="1190" w:type="dxa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8104" w:type="dxa"/>
            <w:gridSpan w:val="9"/>
          </w:tcPr>
          <w:p>
            <w:pPr>
              <w:autoSpaceDE w:val="0"/>
              <w:autoSpaceDN w:val="0"/>
              <w:adjustRightInd w:val="0"/>
              <w:ind w:right="180" w:firstLine="420" w:firstLineChars="20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180" w:firstLine="420" w:firstLineChars="20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181" w:firstLine="482" w:firstLineChars="200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经审核，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同志具备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国家职业资格二级技师资格。</w:t>
            </w:r>
          </w:p>
          <w:p>
            <w:pPr>
              <w:autoSpaceDE w:val="0"/>
              <w:autoSpaceDN w:val="0"/>
              <w:adjustRightInd w:val="0"/>
              <w:ind w:right="180" w:firstLine="420" w:firstLineChars="20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168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主任委员（签章）：                           评审委员会（公 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                                            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9" w:hRule="atLeast"/>
        </w:trPr>
        <w:tc>
          <w:tcPr>
            <w:tcW w:w="1190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通信行业职业技能鉴定指导中心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审核意见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104" w:type="dxa"/>
            <w:gridSpan w:val="9"/>
          </w:tcPr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 xml:space="preserve">                    </w:t>
            </w:r>
            <w:r>
              <w:rPr>
                <w:rFonts w:hint="eastAsia" w:ascii="宋体" w:hAnsi="宋体" w:cs="仿宋_GB2312"/>
                <w:color w:val="000000"/>
              </w:rPr>
              <w:t xml:space="preserve">     </w:t>
            </w:r>
            <w:r>
              <w:rPr>
                <w:rFonts w:ascii="宋体" w:hAnsi="宋体" w:cs="仿宋_GB2312"/>
                <w:color w:val="000000"/>
              </w:rPr>
              <w:t xml:space="preserve">        </w:t>
            </w:r>
            <w:r>
              <w:rPr>
                <w:rFonts w:hint="eastAsia" w:ascii="宋体" w:hAnsi="宋体" w:cs="仿宋_GB2312"/>
                <w:color w:val="000000"/>
              </w:rPr>
              <w:t xml:space="preserve">          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ind w:firstLine="5565" w:firstLineChars="2650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（公 章）</w:t>
            </w:r>
          </w:p>
          <w:p>
            <w:pPr>
              <w:autoSpaceDE w:val="0"/>
              <w:autoSpaceDN w:val="0"/>
              <w:adjustRightInd w:val="0"/>
              <w:ind w:firstLine="5250" w:firstLineChars="25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年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</w:rPr>
              <w:t xml:space="preserve">  月</w:t>
            </w:r>
            <w:r>
              <w:rPr>
                <w:rFonts w:ascii="宋体" w:hAnsi="宋体" w:cs="仿宋_GB2312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证编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书号</w:t>
            </w:r>
          </w:p>
        </w:tc>
        <w:tc>
          <w:tcPr>
            <w:tcW w:w="8104" w:type="dxa"/>
            <w:gridSpan w:val="9"/>
          </w:tcPr>
          <w:p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</w:tc>
      </w:tr>
    </w:tbl>
    <w:p>
      <w:pPr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888"/>
    <w:rsid w:val="0009175F"/>
    <w:rsid w:val="000A740A"/>
    <w:rsid w:val="000F4945"/>
    <w:rsid w:val="001268CF"/>
    <w:rsid w:val="001957E8"/>
    <w:rsid w:val="001D378C"/>
    <w:rsid w:val="001E6DA6"/>
    <w:rsid w:val="001F0936"/>
    <w:rsid w:val="00236F47"/>
    <w:rsid w:val="002540F4"/>
    <w:rsid w:val="0025541F"/>
    <w:rsid w:val="002B204E"/>
    <w:rsid w:val="002B6A5F"/>
    <w:rsid w:val="002F1546"/>
    <w:rsid w:val="00311BE3"/>
    <w:rsid w:val="00316A4A"/>
    <w:rsid w:val="00337099"/>
    <w:rsid w:val="003477A7"/>
    <w:rsid w:val="00365F30"/>
    <w:rsid w:val="003D1B29"/>
    <w:rsid w:val="003D74E5"/>
    <w:rsid w:val="003F62F8"/>
    <w:rsid w:val="00407FEA"/>
    <w:rsid w:val="00462E3C"/>
    <w:rsid w:val="00475B2F"/>
    <w:rsid w:val="0048543C"/>
    <w:rsid w:val="004D7076"/>
    <w:rsid w:val="004E5518"/>
    <w:rsid w:val="005965A6"/>
    <w:rsid w:val="005A3719"/>
    <w:rsid w:val="005C7A91"/>
    <w:rsid w:val="005D202E"/>
    <w:rsid w:val="005D4B0B"/>
    <w:rsid w:val="006235D1"/>
    <w:rsid w:val="006906B3"/>
    <w:rsid w:val="006D27ED"/>
    <w:rsid w:val="0074761B"/>
    <w:rsid w:val="00750DA0"/>
    <w:rsid w:val="00754B80"/>
    <w:rsid w:val="00765680"/>
    <w:rsid w:val="00790B34"/>
    <w:rsid w:val="007A5E07"/>
    <w:rsid w:val="007C7498"/>
    <w:rsid w:val="007F1A13"/>
    <w:rsid w:val="00874E8F"/>
    <w:rsid w:val="00883A26"/>
    <w:rsid w:val="00886819"/>
    <w:rsid w:val="008902AA"/>
    <w:rsid w:val="00890431"/>
    <w:rsid w:val="008B2022"/>
    <w:rsid w:val="008D6D19"/>
    <w:rsid w:val="00911DE9"/>
    <w:rsid w:val="0092064D"/>
    <w:rsid w:val="009E2A3A"/>
    <w:rsid w:val="00A05D9A"/>
    <w:rsid w:val="00A3036F"/>
    <w:rsid w:val="00A31D03"/>
    <w:rsid w:val="00A9419F"/>
    <w:rsid w:val="00AE7503"/>
    <w:rsid w:val="00B1634E"/>
    <w:rsid w:val="00B44ACF"/>
    <w:rsid w:val="00B5208A"/>
    <w:rsid w:val="00B70808"/>
    <w:rsid w:val="00BB67AF"/>
    <w:rsid w:val="00BB7389"/>
    <w:rsid w:val="00BE58DD"/>
    <w:rsid w:val="00C31B11"/>
    <w:rsid w:val="00C35E92"/>
    <w:rsid w:val="00C36865"/>
    <w:rsid w:val="00C55E32"/>
    <w:rsid w:val="00CC3C0E"/>
    <w:rsid w:val="00CF47D4"/>
    <w:rsid w:val="00D04944"/>
    <w:rsid w:val="00D31C48"/>
    <w:rsid w:val="00D46525"/>
    <w:rsid w:val="00D90F3B"/>
    <w:rsid w:val="00DA07C2"/>
    <w:rsid w:val="00DB150F"/>
    <w:rsid w:val="00DD42E1"/>
    <w:rsid w:val="00DF23CB"/>
    <w:rsid w:val="00E07A83"/>
    <w:rsid w:val="00E2395B"/>
    <w:rsid w:val="00E25BC1"/>
    <w:rsid w:val="00E51543"/>
    <w:rsid w:val="00E8751C"/>
    <w:rsid w:val="00E93C9A"/>
    <w:rsid w:val="00EB0B3B"/>
    <w:rsid w:val="00EE092A"/>
    <w:rsid w:val="00F63F2A"/>
    <w:rsid w:val="00F9746E"/>
    <w:rsid w:val="00FA0FA0"/>
    <w:rsid w:val="00FB7E59"/>
    <w:rsid w:val="00FE1D7A"/>
    <w:rsid w:val="00FE23C6"/>
    <w:rsid w:val="00FE7888"/>
    <w:rsid w:val="0E0D12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autoSpaceDE w:val="0"/>
      <w:autoSpaceDN w:val="0"/>
      <w:adjustRightInd w:val="0"/>
      <w:ind w:firstLine="600" w:firstLineChars="200"/>
    </w:pPr>
    <w:rPr>
      <w:rFonts w:eastAsia="仿宋_GB2312"/>
      <w:color w:val="000000"/>
      <w:sz w:val="30"/>
      <w:szCs w:val="3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Char"/>
    <w:basedOn w:val="5"/>
    <w:link w:val="2"/>
    <w:uiPriority w:val="0"/>
    <w:rPr>
      <w:rFonts w:ascii="Times New Roman" w:hAnsi="Times New Roman" w:eastAsia="仿宋_GB2312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3FA939-8CC9-411C-9230-FE712C0B28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信息产业部通信行业职业技能鉴定指导中心</Company>
  <Pages>7</Pages>
  <Words>325</Words>
  <Characters>1854</Characters>
  <Lines>15</Lines>
  <Paragraphs>4</Paragraphs>
  <TotalTime>0</TotalTime>
  <ScaleCrop>false</ScaleCrop>
  <LinksUpToDate>false</LinksUpToDate>
  <CharactersWithSpaces>2175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2016-01-14T02:37:00Z</dcterms:created>
  <dc:creator>zhaoning</dc:creator>
  <cp:lastModifiedBy>joycewang</cp:lastModifiedBy>
  <cp:lastPrinted>2014-04-18T07:16:00Z</cp:lastPrinted>
  <dcterms:modified xsi:type="dcterms:W3CDTF">2016-04-15T08:17:15Z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