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-141" w:leftChars="-134" w:right="360" w:hanging="140" w:hangingChars="5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 xml:space="preserve">  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 xml:space="preserve">                              编号：</w:t>
      </w:r>
      <w:r>
        <w:rPr>
          <w:rFonts w:ascii="仿宋_GB2312" w:eastAsia="仿宋_GB2312" w:cs="仿宋_GB2312"/>
          <w:color w:val="000000"/>
          <w:sz w:val="28"/>
          <w:szCs w:val="28"/>
        </w:rPr>
        <w:t>______________</w:t>
      </w: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pacing w:val="20"/>
          <w:sz w:val="52"/>
          <w:szCs w:val="52"/>
        </w:rPr>
      </w:pPr>
      <w:r>
        <w:rPr>
          <w:rFonts w:hint="eastAsia" w:ascii="黑体" w:eastAsia="黑体" w:cs="黑体"/>
          <w:b/>
          <w:bCs/>
          <w:color w:val="000000"/>
          <w:spacing w:val="20"/>
          <w:sz w:val="52"/>
          <w:szCs w:val="52"/>
        </w:rPr>
        <w:t>电子通信行业技师考评审批表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</w:rPr>
        <w:t xml:space="preserve">             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 xml:space="preserve">行       业 </w:t>
      </w:r>
      <w:r>
        <w:rPr>
          <w:rFonts w:eastAsia="仿宋_GB2312"/>
          <w:color w:val="000000"/>
          <w:sz w:val="30"/>
          <w:szCs w:val="30"/>
        </w:rPr>
        <w:t>_________________________</w:t>
      </w:r>
    </w:p>
    <w:p>
      <w:pPr>
        <w:autoSpaceDE w:val="0"/>
        <w:autoSpaceDN w:val="0"/>
        <w:adjustRightInd w:val="0"/>
        <w:ind w:firstLine="1350" w:firstLineChars="450"/>
        <w:rPr>
          <w:rFonts w:eastAsia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申报职业（工种）</w:t>
      </w:r>
      <w:r>
        <w:rPr>
          <w:rFonts w:eastAsia="仿宋_GB2312"/>
          <w:color w:val="000000"/>
          <w:sz w:val="30"/>
          <w:szCs w:val="30"/>
        </w:rPr>
        <w:t>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姓</w:t>
      </w:r>
      <w:r>
        <w:rPr>
          <w:rFonts w:eastAsia="仿宋_GB2312"/>
          <w:color w:val="000000"/>
          <w:sz w:val="30"/>
          <w:szCs w:val="30"/>
        </w:rPr>
        <w:t xml:space="preserve">       </w:t>
      </w:r>
      <w:r>
        <w:rPr>
          <w:rFonts w:hint="eastAsia" w:eastAsia="仿宋_GB2312" w:cs="仿宋_GB2312"/>
          <w:color w:val="000000"/>
          <w:sz w:val="30"/>
          <w:szCs w:val="30"/>
        </w:rPr>
        <w:t>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作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单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填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时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间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rPr>
          <w:rFonts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工业和信息化部电子通信行业职业技能鉴定指导中心印制</w:t>
      </w:r>
    </w:p>
    <w:p>
      <w:pPr>
        <w:autoSpaceDE w:val="0"/>
        <w:autoSpaceDN w:val="0"/>
        <w:adjustRightInd w:val="0"/>
        <w:ind w:firstLine="840" w:firstLineChars="300"/>
        <w:jc w:val="center"/>
        <w:rPr>
          <w:rFonts w:eastAsia="仿宋_GB2312"/>
          <w:color w:val="000000"/>
          <w:sz w:val="28"/>
          <w:szCs w:val="28"/>
        </w:rPr>
      </w:pPr>
    </w:p>
    <w:p>
      <w:pPr>
        <w:widowControl/>
        <w:jc w:val="left"/>
        <w:rPr>
          <w:rFonts w:eastAsia="仿宋_GB2312" w:cs="仿宋_GB2312"/>
          <w:b/>
          <w:bCs/>
          <w:color w:val="000000"/>
          <w:sz w:val="44"/>
          <w:szCs w:val="44"/>
        </w:rPr>
      </w:pPr>
      <w:r>
        <w:rPr>
          <w:rFonts w:eastAsia="仿宋_GB2312" w:cs="仿宋_GB2312"/>
          <w:b/>
          <w:bCs/>
          <w:color w:val="000000"/>
          <w:sz w:val="44"/>
          <w:szCs w:val="44"/>
        </w:rPr>
        <w:br w:type="page"/>
      </w:r>
    </w:p>
    <w:p>
      <w:pPr>
        <w:autoSpaceDE w:val="0"/>
        <w:autoSpaceDN w:val="0"/>
        <w:adjustRightInd w:val="0"/>
        <w:jc w:val="center"/>
        <w:rPr>
          <w:rFonts w:eastAsia="仿宋_GB2312" w:cs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填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表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说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</w:t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明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ind w:firstLine="600" w:firstLineChars="200"/>
        <w:rPr>
          <w:rFonts w:ascii="宋体" w:hAnsi="宋体"/>
          <w:sz w:val="30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一、</w:t>
      </w:r>
      <w:r>
        <w:rPr>
          <w:rFonts w:hint="eastAsia" w:ascii="宋体" w:hAnsi="宋体" w:cs="仿宋_GB2312"/>
          <w:color w:val="000000"/>
          <w:spacing w:val="-4"/>
          <w:sz w:val="30"/>
          <w:szCs w:val="30"/>
        </w:rPr>
        <w:t>本表需用蓝黑墨水填写，字迹要清楚、端正，亦可用A4型纸双面打印。</w:t>
      </w: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二、申报人承诺一栏，要求申报人本人手写签名。</w:t>
      </w: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三、本表一式三份，经考评合格后，存入本人档案一份，电子通信行业职业技能鉴定机构留存一份，电子通信行业职业技能鉴定指导中心留存一份。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widowControl/>
        <w:jc w:val="left"/>
        <w:rPr>
          <w:rFonts w:eastAsia="仿宋_GB2312"/>
          <w:color w:val="000000"/>
          <w:sz w:val="30"/>
          <w:szCs w:val="30"/>
        </w:rPr>
      </w:pPr>
      <w:r>
        <w:br w:type="page"/>
      </w:r>
    </w:p>
    <w:tbl>
      <w:tblPr>
        <w:tblStyle w:val="4"/>
        <w:tblW w:w="92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55"/>
        <w:gridCol w:w="308"/>
        <w:gridCol w:w="320"/>
        <w:gridCol w:w="318"/>
        <w:gridCol w:w="11"/>
        <w:gridCol w:w="87"/>
        <w:gridCol w:w="236"/>
        <w:gridCol w:w="99"/>
        <w:gridCol w:w="225"/>
        <w:gridCol w:w="139"/>
        <w:gridCol w:w="164"/>
        <w:gridCol w:w="21"/>
        <w:gridCol w:w="324"/>
        <w:gridCol w:w="190"/>
        <w:gridCol w:w="133"/>
        <w:gridCol w:w="324"/>
        <w:gridCol w:w="242"/>
        <w:gridCol w:w="82"/>
        <w:gridCol w:w="328"/>
        <w:gridCol w:w="280"/>
        <w:gridCol w:w="9"/>
        <w:gridCol w:w="35"/>
        <w:gridCol w:w="323"/>
        <w:gridCol w:w="151"/>
        <w:gridCol w:w="173"/>
        <w:gridCol w:w="323"/>
        <w:gridCol w:w="49"/>
        <w:gridCol w:w="276"/>
        <w:gridCol w:w="323"/>
        <w:gridCol w:w="342"/>
        <w:gridCol w:w="37"/>
        <w:gridCol w:w="582"/>
        <w:gridCol w:w="16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姓名</w:t>
            </w:r>
          </w:p>
        </w:tc>
        <w:tc>
          <w:tcPr>
            <w:tcW w:w="13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照</w:t>
            </w:r>
          </w:p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>
            <w:pPr>
              <w:ind w:firstLine="840" w:firstLineChars="400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身份证件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号码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参加工作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时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间</w:t>
            </w:r>
          </w:p>
        </w:tc>
        <w:tc>
          <w:tcPr>
            <w:tcW w:w="9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ascii="宋体" w:cs="宋体"/>
                <w:b/>
                <w:color w:val="000000"/>
                <w:kern w:val="0"/>
              </w:rPr>
              <w:t>(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工种</w:t>
            </w:r>
            <w:r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开始从事现职业（工种）工 作 年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现职业（工种）资格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等级</w:t>
            </w:r>
          </w:p>
        </w:tc>
        <w:tc>
          <w:tcPr>
            <w:tcW w:w="2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资格</w:t>
            </w:r>
            <w:r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单位联系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地址</w:t>
            </w:r>
          </w:p>
        </w:tc>
        <w:tc>
          <w:tcPr>
            <w:tcW w:w="2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个人邮箱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2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相关职业（工种）资格</w:t>
            </w:r>
          </w:p>
        </w:tc>
        <w:tc>
          <w:tcPr>
            <w:tcW w:w="19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职业（工种）名称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级  别</w:t>
            </w: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发证时间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证 书 编 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16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16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16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07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11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right="113" w:firstLine="211" w:firstLineChars="100"/>
              <w:jc w:val="center"/>
              <w:rPr>
                <w:rFonts w:ascii="MS Gothic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主  要  学  历  情  况</w:t>
            </w:r>
          </w:p>
        </w:tc>
        <w:tc>
          <w:tcPr>
            <w:tcW w:w="9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历</w:t>
            </w: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毕业时间</w:t>
            </w: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毕 业 学 校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所 学 专 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6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16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16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1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参加本职业（或相关</w:t>
            </w:r>
          </w:p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 xml:space="preserve">职业）培训情况 </w:t>
            </w:r>
          </w:p>
        </w:tc>
        <w:tc>
          <w:tcPr>
            <w:tcW w:w="1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学习内容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考核结果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3" w:hRule="atLeast"/>
          <w:jc w:val="center"/>
        </w:trPr>
        <w:tc>
          <w:tcPr>
            <w:tcW w:w="116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/>
                <w:color w:val="FF0000"/>
                <w:kern w:val="0"/>
              </w:rPr>
              <w:t xml:space="preserve"> </w:t>
            </w:r>
            <w:r>
              <w:rPr>
                <w:rFonts w:hint="eastAsia" w:ascii="宋体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1" w:hRule="atLeast"/>
          <w:jc w:val="center"/>
        </w:trPr>
        <w:tc>
          <w:tcPr>
            <w:tcW w:w="116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3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有 何 技 术（业 务）特 长 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及 解 决 生 产 难 题 的 简 要 情 况</w:t>
            </w:r>
          </w:p>
        </w:tc>
        <w:tc>
          <w:tcPr>
            <w:tcW w:w="806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8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参 加 技 能 竞 赛 获 奖 及 申 请 免 试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 情 况（标 明 级 别、时 间、项 目）</w:t>
            </w:r>
          </w:p>
        </w:tc>
        <w:tc>
          <w:tcPr>
            <w:tcW w:w="806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left="-283" w:leftChars="-135"/>
        <w:rPr>
          <w:rFonts w:ascii="宋体" w:hAnsi="宋体"/>
          <w:color w:val="000000"/>
        </w:rPr>
      </w:pPr>
      <w:r>
        <w:rPr>
          <w:rFonts w:hint="eastAsia" w:ascii="宋体" w:hAnsi="宋体" w:cs="仿宋_GB2312"/>
          <w:color w:val="000000"/>
        </w:rPr>
        <w:t>注：篇幅不够，可另加附页。</w:t>
      </w:r>
    </w:p>
    <w:tbl>
      <w:tblPr>
        <w:tblStyle w:val="4"/>
        <w:tblW w:w="9294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63"/>
        <w:gridCol w:w="891"/>
        <w:gridCol w:w="713"/>
        <w:gridCol w:w="713"/>
        <w:gridCol w:w="891"/>
        <w:gridCol w:w="891"/>
        <w:gridCol w:w="602"/>
        <w:gridCol w:w="829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1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申  报  人  承  诺   </w:t>
            </w:r>
          </w:p>
        </w:tc>
        <w:tc>
          <w:tcPr>
            <w:tcW w:w="81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本人自愿申报参加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职业（工种）国家职业资格二级技师考评，并对此表填写内容的真实性负责。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申报人（签字）：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1190" w:type="dxa"/>
            <w:tcBorders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人 事 档 案 管 理 单 位 </w:t>
            </w:r>
          </w:p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审 核 意 见</w:t>
            </w:r>
          </w:p>
        </w:tc>
        <w:tc>
          <w:tcPr>
            <w:tcW w:w="8104" w:type="dxa"/>
            <w:gridSpan w:val="9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申报人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的人事档案关系目前在我单位，经审查其填写的工作年限、学历、职业资格等情况真实准确。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人事档案管理单位（盖章）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</w:trPr>
        <w:tc>
          <w:tcPr>
            <w:tcW w:w="1190" w:type="dxa"/>
            <w:tcBorders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104" w:type="dxa"/>
            <w:gridSpan w:val="9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用人单位人事部门（公章）</w:t>
            </w: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主  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 xml:space="preserve">单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位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推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荐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审 核 </w:t>
            </w:r>
            <w:r>
              <w:rPr>
                <w:rFonts w:hint="eastAsia" w:ascii="宋体" w:hAnsi="宋体" w:cs="仿宋_GB2312"/>
                <w:b/>
                <w:color w:val="000000"/>
              </w:rPr>
              <w:t>意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见</w:t>
            </w:r>
          </w:p>
        </w:tc>
        <w:tc>
          <w:tcPr>
            <w:tcW w:w="810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（公章）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鉴  定  结  果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050" w:firstLineChars="5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（电子通信行业职业技能鉴定机构公章）</w:t>
            </w:r>
          </w:p>
          <w:p>
            <w:pPr>
              <w:autoSpaceDE w:val="0"/>
              <w:autoSpaceDN w:val="0"/>
              <w:adjustRightInd w:val="0"/>
              <w:ind w:firstLine="945" w:firstLineChars="4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pacing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30"/>
              </w:rPr>
              <w:t>电子通信行业职业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pacing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24"/>
              </w:rPr>
              <w:t>评审小组审核意见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职业评审小组组长（签章）：                         年    月  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6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60"/>
              </w:rPr>
              <w:t>电子通信行业高级技师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30"/>
              </w:rPr>
              <w:t>资格评审工作组审核意见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评审工作组共有成员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人，出席会议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人，缺席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 xml:space="preserve">人。            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表 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结 果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同 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反 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弃 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181" w:firstLine="482" w:firstLineChars="200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经审核，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同志具备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国家职业资格二级技师资格。</w:t>
            </w:r>
          </w:p>
          <w:p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组长（签章）：                           评审工作组（章）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40"/>
              </w:rPr>
              <w:t>电子通信行业高级技师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2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20"/>
              </w:rPr>
              <w:t>资格评审委员会审核意见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ind w:firstLine="5565" w:firstLineChars="265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（公 章）</w:t>
            </w:r>
          </w:p>
          <w:p>
            <w:pPr>
              <w:autoSpaceDE w:val="0"/>
              <w:autoSpaceDN w:val="0"/>
              <w:adjustRightInd w:val="0"/>
              <w:ind w:firstLine="5250" w:firstLineChars="25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证编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书号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17BDC"/>
    <w:rsid w:val="7AB1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600" w:firstLineChars="200"/>
    </w:pPr>
    <w:rPr>
      <w:rFonts w:ascii="Times New Roman" w:hAnsi="Times New Roman" w:eastAsia="仿宋_GB2312" w:cs="Times New Roman"/>
      <w:color w:val="000000"/>
      <w:sz w:val="30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2019-07-12T03:04:00Z</dcterms:created>
  <dc:creator>Lynn.Wang</dc:creator>
  <cp:lastModifiedBy>Lynn.Wang</cp:lastModifiedBy>
  <dcterms:modified xsi:type="dcterms:W3CDTF">2019-07-12T03:04:21Z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